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385" w:rsidRDefault="00B83385" w:rsidP="00B83385">
      <w:pPr>
        <w:tabs>
          <w:tab w:val="left" w:pos="3974"/>
        </w:tabs>
        <w:jc w:val="center"/>
        <w:rPr>
          <w:b/>
          <w:sz w:val="20"/>
          <w:szCs w:val="18"/>
        </w:rPr>
      </w:pPr>
    </w:p>
    <w:p w:rsidR="00B83385" w:rsidRDefault="00B83385" w:rsidP="00B83385">
      <w:pPr>
        <w:ind w:left="120"/>
        <w:jc w:val="right"/>
      </w:pPr>
    </w:p>
    <w:p w:rsidR="00B56A08" w:rsidRDefault="00B56A08" w:rsidP="00B83385">
      <w:pPr>
        <w:ind w:left="120"/>
        <w:jc w:val="right"/>
      </w:pPr>
    </w:p>
    <w:p w:rsidR="00B83385" w:rsidRDefault="00B83385" w:rsidP="00B83385">
      <w:pPr>
        <w:ind w:left="120"/>
        <w:jc w:val="center"/>
      </w:pPr>
      <w:r>
        <w:t xml:space="preserve">                                           Приложение к основной общеобразовательной программе</w:t>
      </w:r>
    </w:p>
    <w:p w:rsidR="00B83385" w:rsidRDefault="0038497A" w:rsidP="0038497A">
      <w:pPr>
        <w:ind w:left="120"/>
        <w:jc w:val="center"/>
      </w:pPr>
      <w:r>
        <w:t xml:space="preserve">                                              </w:t>
      </w:r>
      <w:r w:rsidR="00B83385">
        <w:t>основного общего образования МБОУ «Октябрьская ООШ»</w:t>
      </w:r>
      <w:r>
        <w:t>,</w:t>
      </w:r>
    </w:p>
    <w:p w:rsidR="00B83385" w:rsidRDefault="00B83385" w:rsidP="0038497A">
      <w:pPr>
        <w:ind w:left="120"/>
      </w:pPr>
      <w:r w:rsidRPr="00503D5B">
        <w:t xml:space="preserve">                                               </w:t>
      </w:r>
      <w:r w:rsidR="0038497A">
        <w:t xml:space="preserve"> </w:t>
      </w:r>
      <w:r>
        <w:t>утвержденной</w:t>
      </w:r>
      <w:bookmarkStart w:id="0" w:name="_GoBack"/>
      <w:bookmarkEnd w:id="0"/>
      <w:r>
        <w:t xml:space="preserve"> приказом от 29.08.2025г. № 41-а</w:t>
      </w:r>
    </w:p>
    <w:p w:rsidR="00B83385" w:rsidRDefault="00B83385" w:rsidP="00B83385">
      <w:pPr>
        <w:ind w:left="120"/>
        <w:jc w:val="right"/>
      </w:pPr>
    </w:p>
    <w:p w:rsidR="00B83385" w:rsidRDefault="00B83385" w:rsidP="00B83385">
      <w:pPr>
        <w:ind w:left="120"/>
        <w:jc w:val="right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spacing w:line="408" w:lineRule="auto"/>
        <w:ind w:left="120"/>
        <w:jc w:val="center"/>
      </w:pPr>
      <w:r>
        <w:rPr>
          <w:b/>
          <w:color w:val="000000"/>
        </w:rPr>
        <w:t>РАБОЧАЯ ПРОГРАММА</w:t>
      </w:r>
    </w:p>
    <w:p w:rsidR="00B83385" w:rsidRDefault="00B83385" w:rsidP="00B83385">
      <w:pPr>
        <w:spacing w:line="408" w:lineRule="auto"/>
        <w:ind w:left="120"/>
        <w:jc w:val="center"/>
      </w:pPr>
    </w:p>
    <w:p w:rsidR="00B83385" w:rsidRDefault="00B83385" w:rsidP="00B83385">
      <w:pPr>
        <w:ind w:left="120"/>
        <w:jc w:val="center"/>
      </w:pPr>
    </w:p>
    <w:p w:rsidR="00B83385" w:rsidRDefault="00B83385" w:rsidP="00B83385">
      <w:pPr>
        <w:spacing w:line="408" w:lineRule="auto"/>
        <w:ind w:left="120"/>
        <w:jc w:val="center"/>
      </w:pPr>
      <w:r>
        <w:rPr>
          <w:b/>
          <w:color w:val="000000"/>
        </w:rPr>
        <w:t>учебного курса «Практикум по русскому языку»</w:t>
      </w:r>
    </w:p>
    <w:p w:rsidR="00B83385" w:rsidRPr="00503D5B" w:rsidRDefault="00B83385" w:rsidP="00B83385">
      <w:pPr>
        <w:spacing w:line="408" w:lineRule="auto"/>
        <w:ind w:left="120"/>
        <w:jc w:val="center"/>
      </w:pPr>
      <w:r w:rsidRPr="00503D5B">
        <w:rPr>
          <w:color w:val="000000"/>
        </w:rPr>
        <w:t xml:space="preserve">для обучающихся </w:t>
      </w:r>
      <w:r>
        <w:rPr>
          <w:color w:val="000000"/>
        </w:rPr>
        <w:t xml:space="preserve">9 </w:t>
      </w:r>
      <w:proofErr w:type="spellStart"/>
      <w:r>
        <w:rPr>
          <w:color w:val="000000"/>
        </w:rPr>
        <w:t>кл</w:t>
      </w:r>
      <w:proofErr w:type="spellEnd"/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Pr="00503D5B" w:rsidRDefault="00B83385" w:rsidP="00B83385">
      <w:pPr>
        <w:ind w:left="120"/>
        <w:jc w:val="center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71152F" w:rsidRDefault="0071152F" w:rsidP="00B83385">
      <w:pPr>
        <w:ind w:left="120"/>
      </w:pPr>
    </w:p>
    <w:p w:rsidR="0071152F" w:rsidRDefault="0071152F" w:rsidP="00B83385">
      <w:pPr>
        <w:ind w:left="120"/>
      </w:pPr>
    </w:p>
    <w:p w:rsidR="0071152F" w:rsidRDefault="0071152F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Default="00B83385" w:rsidP="00B83385">
      <w:pPr>
        <w:ind w:left="120"/>
      </w:pPr>
    </w:p>
    <w:p w:rsidR="00B83385" w:rsidRPr="0071152F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Pr="0029071C" w:rsidRDefault="00B83385" w:rsidP="00B83385">
      <w:pPr>
        <w:jc w:val="center"/>
        <w:rPr>
          <w:i/>
          <w:sz w:val="32"/>
          <w:szCs w:val="32"/>
        </w:rPr>
      </w:pPr>
      <w:r w:rsidRPr="0029071C">
        <w:rPr>
          <w:i/>
          <w:sz w:val="32"/>
          <w:szCs w:val="32"/>
        </w:rPr>
        <w:t>ПОЯСНИТЕЛЬНАЯ ЗАПИСКА</w:t>
      </w:r>
    </w:p>
    <w:p w:rsidR="00B83385" w:rsidRPr="00D757F3" w:rsidRDefault="00B83385" w:rsidP="00B83385">
      <w:pPr>
        <w:jc w:val="both"/>
      </w:pPr>
      <w:r w:rsidRPr="00DC24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D757F3">
        <w:t xml:space="preserve"> </w:t>
      </w:r>
    </w:p>
    <w:p w:rsidR="00B83385" w:rsidRPr="00616625" w:rsidRDefault="00B83385" w:rsidP="00B83385">
      <w:pPr>
        <w:ind w:firstLine="709"/>
        <w:jc w:val="both"/>
        <w:rPr>
          <w:sz w:val="28"/>
          <w:szCs w:val="28"/>
        </w:rPr>
      </w:pPr>
      <w:r w:rsidRPr="00616625">
        <w:rPr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учебного курса «Практикум по русскому языку»</w:t>
      </w:r>
      <w:r w:rsidRPr="00616625">
        <w:rPr>
          <w:sz w:val="28"/>
          <w:szCs w:val="28"/>
        </w:rPr>
        <w:t xml:space="preserve"> </w:t>
      </w:r>
      <w:r>
        <w:rPr>
          <w:sz w:val="28"/>
          <w:szCs w:val="28"/>
        </w:rPr>
        <w:t>для 9</w:t>
      </w:r>
      <w:r w:rsidRPr="00616625">
        <w:rPr>
          <w:sz w:val="28"/>
          <w:szCs w:val="28"/>
        </w:rPr>
        <w:t xml:space="preserve"> класса </w:t>
      </w:r>
      <w:proofErr w:type="gramStart"/>
      <w:r w:rsidRPr="00616625">
        <w:rPr>
          <w:sz w:val="28"/>
          <w:szCs w:val="28"/>
        </w:rPr>
        <w:t>составлена  в</w:t>
      </w:r>
      <w:proofErr w:type="gramEnd"/>
      <w:r w:rsidRPr="00616625">
        <w:rPr>
          <w:sz w:val="28"/>
          <w:szCs w:val="28"/>
        </w:rPr>
        <w:t xml:space="preserve"> соответствии с</w:t>
      </w:r>
    </w:p>
    <w:p w:rsidR="00B83385" w:rsidRPr="00616625" w:rsidRDefault="00B83385" w:rsidP="00B83385">
      <w:pPr>
        <w:ind w:firstLine="708"/>
        <w:jc w:val="both"/>
        <w:rPr>
          <w:bCs/>
          <w:sz w:val="28"/>
          <w:szCs w:val="28"/>
        </w:rPr>
      </w:pPr>
      <w:r w:rsidRPr="00616625">
        <w:rPr>
          <w:sz w:val="28"/>
          <w:szCs w:val="28"/>
        </w:rPr>
        <w:lastRenderedPageBreak/>
        <w:t>Федеральным Законом «Об образовании в Российской Федерации»</w:t>
      </w:r>
      <w:r w:rsidRPr="00616625">
        <w:rPr>
          <w:bCs/>
          <w:sz w:val="28"/>
          <w:szCs w:val="28"/>
        </w:rPr>
        <w:t xml:space="preserve"> </w:t>
      </w:r>
      <w:r w:rsidRPr="00616625">
        <w:rPr>
          <w:sz w:val="28"/>
          <w:szCs w:val="28"/>
        </w:rPr>
        <w:t xml:space="preserve">от </w:t>
      </w:r>
      <w:proofErr w:type="gramStart"/>
      <w:r w:rsidRPr="00616625">
        <w:rPr>
          <w:sz w:val="28"/>
          <w:szCs w:val="28"/>
        </w:rPr>
        <w:t>29.12.2012  №</w:t>
      </w:r>
      <w:proofErr w:type="gramEnd"/>
      <w:r w:rsidRPr="00616625">
        <w:rPr>
          <w:sz w:val="28"/>
          <w:szCs w:val="28"/>
        </w:rPr>
        <w:t xml:space="preserve"> 273-ФЗ.</w:t>
      </w:r>
    </w:p>
    <w:p w:rsidR="00B83385" w:rsidRPr="00616625" w:rsidRDefault="00B83385" w:rsidP="00B83385">
      <w:pPr>
        <w:ind w:left="709"/>
        <w:jc w:val="both"/>
        <w:rPr>
          <w:sz w:val="28"/>
          <w:szCs w:val="28"/>
        </w:rPr>
      </w:pPr>
      <w:r w:rsidRPr="00616625">
        <w:rPr>
          <w:sz w:val="28"/>
          <w:szCs w:val="28"/>
        </w:rPr>
        <w:t xml:space="preserve"> на основе:</w:t>
      </w:r>
    </w:p>
    <w:p w:rsidR="00B83385" w:rsidRPr="00616625" w:rsidRDefault="00B83385" w:rsidP="00B83385">
      <w:pPr>
        <w:jc w:val="both"/>
        <w:rPr>
          <w:sz w:val="28"/>
          <w:szCs w:val="28"/>
        </w:rPr>
      </w:pPr>
      <w:r w:rsidRPr="00616625">
        <w:rPr>
          <w:sz w:val="28"/>
          <w:szCs w:val="28"/>
        </w:rPr>
        <w:t xml:space="preserve">  </w:t>
      </w:r>
      <w:r w:rsidRPr="00616625">
        <w:rPr>
          <w:sz w:val="28"/>
          <w:szCs w:val="28"/>
        </w:rPr>
        <w:tab/>
        <w:t xml:space="preserve">Федерального государственного образовательного стандарта основного общего образования (Утверждён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616625">
          <w:rPr>
            <w:sz w:val="28"/>
            <w:szCs w:val="28"/>
          </w:rPr>
          <w:t>2010 г</w:t>
        </w:r>
      </w:smartTag>
      <w:r w:rsidRPr="00616625">
        <w:rPr>
          <w:sz w:val="28"/>
          <w:szCs w:val="28"/>
        </w:rPr>
        <w:t xml:space="preserve">.  № 1897) – для программы основного общего образования; </w:t>
      </w:r>
    </w:p>
    <w:p w:rsidR="00B83385" w:rsidRPr="00D869C8" w:rsidRDefault="00B83385" w:rsidP="00B83385">
      <w:pPr>
        <w:ind w:firstLine="709"/>
        <w:jc w:val="both"/>
        <w:rPr>
          <w:sz w:val="28"/>
          <w:szCs w:val="28"/>
        </w:rPr>
      </w:pPr>
      <w:r w:rsidRPr="00D869C8">
        <w:rPr>
          <w:sz w:val="28"/>
          <w:szCs w:val="28"/>
        </w:rPr>
        <w:t>Учебного плана МБОУ «</w:t>
      </w:r>
      <w:r>
        <w:rPr>
          <w:sz w:val="28"/>
          <w:szCs w:val="28"/>
        </w:rPr>
        <w:t>Октябрьская ООШ</w:t>
      </w:r>
      <w:r w:rsidRPr="00D869C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Болховского района Орловской области на 2025-2026 </w:t>
      </w:r>
      <w:r w:rsidRPr="00D869C8">
        <w:rPr>
          <w:sz w:val="28"/>
          <w:szCs w:val="28"/>
        </w:rPr>
        <w:t>учебный год.</w:t>
      </w:r>
    </w:p>
    <w:p w:rsidR="00B83385" w:rsidRPr="00616625" w:rsidRDefault="00B83385" w:rsidP="00B83385">
      <w:pPr>
        <w:tabs>
          <w:tab w:val="left" w:pos="2142"/>
        </w:tabs>
        <w:jc w:val="both"/>
        <w:rPr>
          <w:sz w:val="28"/>
          <w:szCs w:val="28"/>
        </w:rPr>
      </w:pPr>
    </w:p>
    <w:p w:rsidR="00B83385" w:rsidRDefault="00B83385" w:rsidP="00B83385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  <w:highlight w:val="white"/>
        </w:rPr>
      </w:pPr>
      <w:r w:rsidRPr="00616625">
        <w:rPr>
          <w:b/>
          <w:i/>
          <w:sz w:val="28"/>
          <w:szCs w:val="28"/>
          <w:highlight w:val="white"/>
        </w:rPr>
        <w:t xml:space="preserve">Рабочая программа </w:t>
      </w:r>
      <w:r>
        <w:rPr>
          <w:b/>
          <w:i/>
          <w:sz w:val="28"/>
          <w:szCs w:val="28"/>
          <w:highlight w:val="white"/>
        </w:rPr>
        <w:t>учебного</w:t>
      </w:r>
      <w:r w:rsidRPr="00F37FEE">
        <w:rPr>
          <w:b/>
          <w:i/>
          <w:sz w:val="28"/>
          <w:szCs w:val="28"/>
          <w:highlight w:val="white"/>
        </w:rPr>
        <w:t xml:space="preserve"> </w:t>
      </w:r>
      <w:r w:rsidRPr="00616625">
        <w:rPr>
          <w:b/>
          <w:i/>
          <w:sz w:val="28"/>
          <w:szCs w:val="28"/>
          <w:highlight w:val="white"/>
        </w:rPr>
        <w:t>курса</w:t>
      </w:r>
      <w:r>
        <w:rPr>
          <w:b/>
          <w:i/>
          <w:sz w:val="28"/>
          <w:szCs w:val="28"/>
          <w:highlight w:val="white"/>
        </w:rPr>
        <w:t xml:space="preserve"> «Практикум по русскому языку»</w:t>
      </w:r>
      <w:r w:rsidRPr="00616625">
        <w:rPr>
          <w:b/>
          <w:i/>
          <w:sz w:val="28"/>
          <w:szCs w:val="28"/>
          <w:highlight w:val="white"/>
        </w:rPr>
        <w:t xml:space="preserve"> предусматривает изучение </w:t>
      </w:r>
      <w:r>
        <w:rPr>
          <w:b/>
          <w:i/>
          <w:sz w:val="28"/>
          <w:szCs w:val="28"/>
          <w:highlight w:val="white"/>
        </w:rPr>
        <w:t>элективного курса в объёме 17</w:t>
      </w:r>
      <w:r w:rsidRPr="00616625">
        <w:rPr>
          <w:b/>
          <w:i/>
          <w:sz w:val="28"/>
          <w:szCs w:val="28"/>
          <w:highlight w:val="white"/>
        </w:rPr>
        <w:t xml:space="preserve"> ч в год, </w:t>
      </w:r>
    </w:p>
    <w:p w:rsidR="00B83385" w:rsidRPr="00616625" w:rsidRDefault="00B83385" w:rsidP="00B83385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  <w:highlight w:val="white"/>
        </w:rPr>
      </w:pPr>
      <w:r>
        <w:rPr>
          <w:b/>
          <w:i/>
          <w:sz w:val="28"/>
          <w:szCs w:val="28"/>
          <w:highlight w:val="white"/>
        </w:rPr>
        <w:t>в неделю – 0,5 ч, по учебному плану школы – 17</w:t>
      </w:r>
      <w:r w:rsidRPr="00616625">
        <w:rPr>
          <w:b/>
          <w:i/>
          <w:sz w:val="28"/>
          <w:szCs w:val="28"/>
          <w:highlight w:val="white"/>
        </w:rPr>
        <w:t xml:space="preserve"> ч в год. </w:t>
      </w:r>
    </w:p>
    <w:p w:rsidR="00B83385" w:rsidRDefault="00B83385" w:rsidP="00B83385">
      <w:pPr>
        <w:jc w:val="both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rPr>
          <w:b/>
          <w:i/>
          <w:sz w:val="28"/>
          <w:szCs w:val="28"/>
        </w:rPr>
      </w:pPr>
    </w:p>
    <w:p w:rsidR="00B83385" w:rsidRDefault="00B83385" w:rsidP="00B83385">
      <w:pPr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tabs>
          <w:tab w:val="left" w:pos="540"/>
        </w:tabs>
        <w:autoSpaceDE w:val="0"/>
        <w:autoSpaceDN w:val="0"/>
        <w:adjustRightInd w:val="0"/>
        <w:ind w:left="567" w:right="567" w:firstLine="720"/>
        <w:jc w:val="both"/>
        <w:rPr>
          <w:bCs/>
          <w:sz w:val="28"/>
          <w:szCs w:val="28"/>
        </w:rPr>
      </w:pPr>
    </w:p>
    <w:p w:rsidR="00B83385" w:rsidRDefault="00B83385" w:rsidP="00B83385">
      <w:pPr>
        <w:tabs>
          <w:tab w:val="left" w:pos="540"/>
        </w:tabs>
        <w:autoSpaceDE w:val="0"/>
        <w:autoSpaceDN w:val="0"/>
        <w:adjustRightInd w:val="0"/>
        <w:ind w:left="567" w:right="567" w:firstLine="720"/>
        <w:jc w:val="both"/>
        <w:rPr>
          <w:bCs/>
          <w:sz w:val="28"/>
          <w:szCs w:val="28"/>
        </w:rPr>
      </w:pPr>
    </w:p>
    <w:p w:rsidR="00B83385" w:rsidRDefault="00B83385" w:rsidP="00B83385">
      <w:pPr>
        <w:tabs>
          <w:tab w:val="left" w:pos="540"/>
        </w:tabs>
        <w:autoSpaceDE w:val="0"/>
        <w:autoSpaceDN w:val="0"/>
        <w:adjustRightInd w:val="0"/>
        <w:ind w:left="567" w:right="567" w:firstLine="720"/>
        <w:jc w:val="both"/>
        <w:rPr>
          <w:bCs/>
          <w:sz w:val="28"/>
          <w:szCs w:val="28"/>
        </w:rPr>
      </w:pPr>
    </w:p>
    <w:p w:rsidR="00B83385" w:rsidRDefault="00B83385" w:rsidP="00B83385">
      <w:pPr>
        <w:tabs>
          <w:tab w:val="left" w:pos="540"/>
        </w:tabs>
        <w:autoSpaceDE w:val="0"/>
        <w:autoSpaceDN w:val="0"/>
        <w:adjustRightInd w:val="0"/>
        <w:ind w:left="567" w:right="567" w:firstLine="720"/>
        <w:jc w:val="both"/>
        <w:rPr>
          <w:bCs/>
          <w:sz w:val="28"/>
          <w:szCs w:val="28"/>
        </w:rPr>
      </w:pPr>
    </w:p>
    <w:p w:rsidR="0071152F" w:rsidRDefault="0071152F" w:rsidP="00B83385">
      <w:pPr>
        <w:tabs>
          <w:tab w:val="left" w:pos="540"/>
        </w:tabs>
        <w:autoSpaceDE w:val="0"/>
        <w:autoSpaceDN w:val="0"/>
        <w:adjustRightInd w:val="0"/>
        <w:ind w:left="567" w:right="567" w:firstLine="720"/>
        <w:jc w:val="both"/>
        <w:rPr>
          <w:bCs/>
          <w:sz w:val="28"/>
          <w:szCs w:val="28"/>
        </w:rPr>
      </w:pPr>
    </w:p>
    <w:p w:rsidR="00B83385" w:rsidRPr="0029071C" w:rsidRDefault="00B83385" w:rsidP="00B83385">
      <w:pPr>
        <w:tabs>
          <w:tab w:val="left" w:pos="540"/>
        </w:tabs>
        <w:autoSpaceDE w:val="0"/>
        <w:autoSpaceDN w:val="0"/>
        <w:adjustRightInd w:val="0"/>
        <w:ind w:right="567"/>
        <w:jc w:val="center"/>
        <w:rPr>
          <w:bCs/>
          <w:i/>
          <w:sz w:val="32"/>
          <w:szCs w:val="32"/>
        </w:rPr>
      </w:pPr>
      <w:r w:rsidRPr="0029071C">
        <w:rPr>
          <w:bCs/>
          <w:i/>
          <w:sz w:val="32"/>
          <w:szCs w:val="32"/>
        </w:rPr>
        <w:t>Планируем</w:t>
      </w:r>
      <w:r>
        <w:rPr>
          <w:bCs/>
          <w:i/>
          <w:sz w:val="32"/>
          <w:szCs w:val="32"/>
        </w:rPr>
        <w:t>ые результаты изучения учебного курса</w:t>
      </w:r>
    </w:p>
    <w:p w:rsidR="00B83385" w:rsidRPr="00B35F19" w:rsidRDefault="00B83385" w:rsidP="00B83385">
      <w:pPr>
        <w:rPr>
          <w:b/>
          <w:i/>
          <w:sz w:val="28"/>
          <w:szCs w:val="28"/>
        </w:rPr>
      </w:pPr>
    </w:p>
    <w:p w:rsidR="00B83385" w:rsidRPr="00616625" w:rsidRDefault="00B83385" w:rsidP="00B83385">
      <w:pPr>
        <w:rPr>
          <w:i/>
          <w:sz w:val="28"/>
          <w:szCs w:val="28"/>
        </w:rPr>
      </w:pPr>
      <w:r w:rsidRPr="00616625">
        <w:rPr>
          <w:i/>
          <w:sz w:val="28"/>
          <w:szCs w:val="28"/>
        </w:rPr>
        <w:t>Личностные результаты:</w:t>
      </w:r>
      <w:r w:rsidRPr="00616625">
        <w:rPr>
          <w:b/>
          <w:i/>
          <w:sz w:val="28"/>
          <w:szCs w:val="28"/>
        </w:rPr>
        <w:t> </w:t>
      </w:r>
    </w:p>
    <w:p w:rsidR="00B83385" w:rsidRDefault="00B83385" w:rsidP="00B83385">
      <w:pPr>
        <w:rPr>
          <w:sz w:val="28"/>
          <w:szCs w:val="28"/>
        </w:rPr>
      </w:pPr>
      <w:r w:rsidRPr="00616625">
        <w:rPr>
          <w:sz w:val="28"/>
          <w:szCs w:val="28"/>
        </w:rPr>
        <w:lastRenderedPageBreak/>
        <w:t>готовность и способность учащихся к саморазвитию и личностному самоопределению</w:t>
      </w:r>
    </w:p>
    <w:p w:rsidR="00B83385" w:rsidRPr="00616625" w:rsidRDefault="00B83385" w:rsidP="00B83385">
      <w:pPr>
        <w:rPr>
          <w:sz w:val="28"/>
          <w:szCs w:val="28"/>
        </w:rPr>
      </w:pPr>
    </w:p>
    <w:p w:rsidR="00B83385" w:rsidRPr="00616625" w:rsidRDefault="00B83385" w:rsidP="00B83385">
      <w:pPr>
        <w:rPr>
          <w:i/>
          <w:sz w:val="28"/>
          <w:szCs w:val="28"/>
        </w:rPr>
      </w:pPr>
      <w:proofErr w:type="spellStart"/>
      <w:r w:rsidRPr="00616625">
        <w:rPr>
          <w:i/>
          <w:sz w:val="28"/>
          <w:szCs w:val="28"/>
        </w:rPr>
        <w:t>Метапредметные</w:t>
      </w:r>
      <w:proofErr w:type="spellEnd"/>
      <w:r w:rsidRPr="00616625">
        <w:rPr>
          <w:i/>
          <w:sz w:val="28"/>
          <w:szCs w:val="28"/>
        </w:rPr>
        <w:t xml:space="preserve"> результаты</w:t>
      </w:r>
      <w:r w:rsidRPr="00616625">
        <w:rPr>
          <w:b/>
          <w:i/>
          <w:sz w:val="28"/>
          <w:szCs w:val="28"/>
        </w:rPr>
        <w:t>:</w:t>
      </w:r>
      <w:r w:rsidRPr="00616625">
        <w:rPr>
          <w:i/>
          <w:sz w:val="28"/>
          <w:szCs w:val="28"/>
        </w:rPr>
        <w:t> </w:t>
      </w:r>
    </w:p>
    <w:p w:rsidR="00B83385" w:rsidRDefault="00B83385" w:rsidP="00B83385">
      <w:pPr>
        <w:rPr>
          <w:sz w:val="28"/>
          <w:szCs w:val="28"/>
        </w:rPr>
      </w:pPr>
      <w:r w:rsidRPr="00616625">
        <w:rPr>
          <w:sz w:val="28"/>
          <w:szCs w:val="28"/>
        </w:rPr>
        <w:t>самостоятельность в планировании и осуществлении учебной деятельности и организации учебного сотрудничества с педагогами и сверстниками.</w:t>
      </w:r>
    </w:p>
    <w:p w:rsidR="00B83385" w:rsidRPr="00616625" w:rsidRDefault="00B83385" w:rsidP="00B83385">
      <w:pPr>
        <w:rPr>
          <w:sz w:val="28"/>
          <w:szCs w:val="28"/>
        </w:rPr>
      </w:pPr>
    </w:p>
    <w:p w:rsidR="00B83385" w:rsidRPr="00616625" w:rsidRDefault="00B83385" w:rsidP="00B83385">
      <w:pPr>
        <w:rPr>
          <w:i/>
          <w:sz w:val="28"/>
          <w:szCs w:val="28"/>
        </w:rPr>
      </w:pPr>
      <w:r w:rsidRPr="00616625">
        <w:rPr>
          <w:i/>
          <w:sz w:val="28"/>
          <w:szCs w:val="28"/>
        </w:rPr>
        <w:t>Предметные  результаты: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знать трудные случаи правописания</w:t>
      </w:r>
      <w:r>
        <w:rPr>
          <w:sz w:val="28"/>
          <w:szCs w:val="28"/>
        </w:rPr>
        <w:t>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понимать их роль в общекультурном развитии человека</w:t>
      </w:r>
      <w:r>
        <w:rPr>
          <w:sz w:val="28"/>
          <w:szCs w:val="28"/>
        </w:rPr>
        <w:t>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объяснять языковое явление</w:t>
      </w:r>
      <w:r>
        <w:rPr>
          <w:sz w:val="28"/>
          <w:szCs w:val="28"/>
        </w:rPr>
        <w:t>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уметь применять знания при тестировании</w:t>
      </w:r>
      <w:r>
        <w:rPr>
          <w:sz w:val="28"/>
          <w:szCs w:val="28"/>
        </w:rPr>
        <w:t>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формировать гражданскую идентичность посредством языкового материала</w:t>
      </w:r>
      <w:r>
        <w:rPr>
          <w:sz w:val="28"/>
          <w:szCs w:val="28"/>
        </w:rPr>
        <w:t>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формирование научного типа мышления, владение научной терминологией, ключевыми</w:t>
      </w:r>
      <w:r>
        <w:rPr>
          <w:sz w:val="28"/>
          <w:szCs w:val="28"/>
        </w:rPr>
        <w:t xml:space="preserve"> понятиями, методами и приёмами;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работать над расширением словарного запаса;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опознавать средства выразительности русской речи и их функции в тексте;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работать с тестовыми заданиями (внимательно читать формулировку задания и понимать её смысл (без возможности обратиться за консультацией к учителю);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четкое следовать инструкциям, сопровождающим задание;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выполнять различные типы тестовых заданий;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самостоятельно распределять время на выполнение заданий;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четко писать печатные буквы в соответствии с образцом, указанным в бланке;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хорошо ориентироваться в полях заполняемого на экзамене бланка;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правильно отмечать в бланке вариант ответа;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вносить исправления в бланк экзаменационной работы;</w:t>
      </w:r>
    </w:p>
    <w:p w:rsidR="00B83385" w:rsidRPr="00616625" w:rsidRDefault="00B83385" w:rsidP="00B833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625">
        <w:rPr>
          <w:sz w:val="28"/>
          <w:szCs w:val="28"/>
        </w:rPr>
        <w:t>определять синтаксические конструкции.</w:t>
      </w:r>
    </w:p>
    <w:p w:rsidR="00B83385" w:rsidRDefault="00B83385" w:rsidP="00B83385">
      <w:pPr>
        <w:rPr>
          <w:b/>
          <w:i/>
          <w:sz w:val="28"/>
          <w:szCs w:val="28"/>
        </w:rPr>
      </w:pPr>
    </w:p>
    <w:p w:rsidR="00B83385" w:rsidRPr="00F37FEE" w:rsidRDefault="00B83385" w:rsidP="00B83385">
      <w:pPr>
        <w:rPr>
          <w:b/>
          <w:i/>
          <w:sz w:val="28"/>
          <w:szCs w:val="28"/>
        </w:rPr>
      </w:pPr>
    </w:p>
    <w:p w:rsidR="00B8338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</w:p>
    <w:p w:rsidR="00B8338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</w:p>
    <w:p w:rsidR="00B8338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</w:p>
    <w:p w:rsidR="00B8338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</w:p>
    <w:p w:rsidR="00B8338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</w:p>
    <w:p w:rsidR="00B8338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</w:p>
    <w:p w:rsidR="00B8338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</w:p>
    <w:p w:rsidR="00B83385" w:rsidRPr="0061662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  <w:r w:rsidRPr="00616625">
        <w:rPr>
          <w:b/>
          <w:sz w:val="28"/>
          <w:szCs w:val="28"/>
        </w:rPr>
        <w:t>СОДЕРЖАНИЕ КУРСА</w:t>
      </w:r>
    </w:p>
    <w:p w:rsidR="00B83385" w:rsidRPr="00616625" w:rsidRDefault="00B83385" w:rsidP="00B83385">
      <w:pPr>
        <w:ind w:firstLine="709"/>
        <w:contextualSpacing/>
        <w:jc w:val="center"/>
        <w:rPr>
          <w:b/>
          <w:sz w:val="28"/>
          <w:szCs w:val="28"/>
        </w:rPr>
      </w:pPr>
      <w:r w:rsidRPr="00616625">
        <w:rPr>
          <w:b/>
          <w:sz w:val="28"/>
          <w:szCs w:val="28"/>
        </w:rPr>
        <w:t xml:space="preserve"> 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lastRenderedPageBreak/>
        <w:t xml:space="preserve">Знакомство с содержанием </w:t>
      </w:r>
      <w:r>
        <w:rPr>
          <w:sz w:val="28"/>
          <w:szCs w:val="28"/>
        </w:rPr>
        <w:t xml:space="preserve">учебного </w:t>
      </w:r>
      <w:r w:rsidRPr="00616625">
        <w:rPr>
          <w:sz w:val="28"/>
          <w:szCs w:val="28"/>
        </w:rPr>
        <w:t>курса «</w:t>
      </w:r>
      <w:r>
        <w:rPr>
          <w:sz w:val="28"/>
          <w:szCs w:val="28"/>
        </w:rPr>
        <w:t>Практикум по русскому языку</w:t>
      </w:r>
      <w:r w:rsidRPr="0061662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83385" w:rsidRDefault="00B83385" w:rsidP="00B83385">
      <w:pPr>
        <w:ind w:left="709"/>
        <w:contextualSpacing/>
        <w:jc w:val="both"/>
        <w:outlineLvl w:val="0"/>
        <w:rPr>
          <w:b/>
          <w:bCs/>
          <w:i/>
          <w:color w:val="333333"/>
          <w:sz w:val="28"/>
          <w:szCs w:val="28"/>
        </w:rPr>
      </w:pPr>
    </w:p>
    <w:p w:rsidR="00B83385" w:rsidRPr="00F23C5B" w:rsidRDefault="00B83385" w:rsidP="00B83385">
      <w:pPr>
        <w:ind w:left="709"/>
        <w:contextualSpacing/>
        <w:jc w:val="center"/>
        <w:outlineLvl w:val="0"/>
        <w:rPr>
          <w:i/>
          <w:sz w:val="28"/>
          <w:szCs w:val="28"/>
          <w:u w:val="single"/>
        </w:rPr>
      </w:pPr>
      <w:r w:rsidRPr="00F23C5B">
        <w:rPr>
          <w:b/>
          <w:bCs/>
          <w:i/>
          <w:color w:val="333333"/>
          <w:sz w:val="28"/>
          <w:szCs w:val="28"/>
        </w:rPr>
        <w:t>Теоретический минимум для подготовки к экзамену.</w:t>
      </w:r>
    </w:p>
    <w:p w:rsidR="00B83385" w:rsidRPr="00F23C5B" w:rsidRDefault="00B83385" w:rsidP="00B83385">
      <w:pPr>
        <w:ind w:left="709"/>
        <w:contextualSpacing/>
        <w:jc w:val="both"/>
        <w:outlineLvl w:val="0"/>
        <w:rPr>
          <w:sz w:val="28"/>
          <w:szCs w:val="28"/>
          <w:u w:val="single"/>
        </w:rPr>
      </w:pPr>
      <w:r w:rsidRPr="00F23C5B">
        <w:rPr>
          <w:sz w:val="28"/>
          <w:szCs w:val="28"/>
          <w:u w:val="single"/>
        </w:rPr>
        <w:t>Культура речи.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Хорошая речь: правильность, точность, ясность, выразительность, красота, уместность.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Нормы литературного языка как основное понятие культуры речи.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>Нормы ударения и произношения, лексические, грамматические: морфологические и синтаксические.</w:t>
      </w:r>
    </w:p>
    <w:p w:rsidR="00B83385" w:rsidRPr="00F23C5B" w:rsidRDefault="00B83385" w:rsidP="00B83385">
      <w:pPr>
        <w:contextualSpacing/>
        <w:jc w:val="both"/>
        <w:outlineLvl w:val="0"/>
        <w:rPr>
          <w:sz w:val="28"/>
          <w:szCs w:val="28"/>
          <w:u w:val="single"/>
        </w:rPr>
      </w:pPr>
      <w:r w:rsidRPr="00616625">
        <w:rPr>
          <w:sz w:val="28"/>
          <w:szCs w:val="28"/>
        </w:rPr>
        <w:tab/>
      </w:r>
      <w:r w:rsidRPr="00F23C5B">
        <w:rPr>
          <w:sz w:val="28"/>
          <w:szCs w:val="28"/>
          <w:u w:val="single"/>
        </w:rPr>
        <w:t>Нормы ударения и произношения.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b/>
          <w:sz w:val="28"/>
          <w:szCs w:val="28"/>
        </w:rPr>
        <w:tab/>
      </w:r>
      <w:r w:rsidRPr="00616625">
        <w:rPr>
          <w:sz w:val="28"/>
          <w:szCs w:val="28"/>
        </w:rPr>
        <w:t xml:space="preserve">Основные нормы литературного произношения: произношение безударных гласных звуков, согласных, сочетаний согласных.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Произношение некоторых грамматических форм.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Особенности произношения иноязычных слов, а также русских имен и отчеств. </w:t>
      </w:r>
      <w:r w:rsidRPr="00616625">
        <w:rPr>
          <w:sz w:val="28"/>
          <w:szCs w:val="28"/>
        </w:rPr>
        <w:tab/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Нормы ударения в современном русском языке.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Причины отклонения от произносительных норм.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>Исторические изменения в произношении и ударении.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>Допустимые варианты произношения и ударения.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F23C5B">
        <w:rPr>
          <w:sz w:val="28"/>
          <w:szCs w:val="28"/>
        </w:rPr>
        <w:t xml:space="preserve">           </w:t>
      </w:r>
      <w:r w:rsidRPr="00F23C5B">
        <w:rPr>
          <w:sz w:val="28"/>
          <w:szCs w:val="28"/>
          <w:u w:val="single"/>
        </w:rPr>
        <w:t>Лексические нормы</w:t>
      </w:r>
      <w:r w:rsidRPr="00F23C5B">
        <w:rPr>
          <w:sz w:val="28"/>
          <w:szCs w:val="28"/>
        </w:rPr>
        <w:t>.</w:t>
      </w:r>
      <w:r w:rsidRPr="00616625">
        <w:rPr>
          <w:b/>
          <w:sz w:val="28"/>
          <w:szCs w:val="28"/>
        </w:rPr>
        <w:t xml:space="preserve"> </w:t>
      </w:r>
      <w:r w:rsidRPr="00616625">
        <w:rPr>
          <w:sz w:val="28"/>
          <w:szCs w:val="28"/>
        </w:rPr>
        <w:t>Лексическое значение слова. Синонимы. Антонимы. Омонимы.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Фразеологические обороты. Группы слов по происхождению и употреблению. Лексический анализ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Выразительность русской речи.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Выбор и организация языковых средств в соот</w:t>
      </w:r>
      <w:r w:rsidRPr="00616625">
        <w:rPr>
          <w:sz w:val="28"/>
          <w:szCs w:val="28"/>
        </w:rPr>
        <w:softHyphen/>
        <w:t>ветствии с темой, целями, сферой и ситуацией общения.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616625">
        <w:rPr>
          <w:sz w:val="28"/>
          <w:szCs w:val="28"/>
        </w:rPr>
        <w:t xml:space="preserve">Средства выразительности. Тестовые задания.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b/>
          <w:sz w:val="28"/>
          <w:szCs w:val="28"/>
        </w:rPr>
        <w:tab/>
      </w:r>
      <w:r w:rsidRPr="00616625">
        <w:rPr>
          <w:sz w:val="28"/>
          <w:szCs w:val="28"/>
        </w:rPr>
        <w:t xml:space="preserve">Употребление слова в строгом соответствии с его лексическим значением – важное условие речевого общения.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Лексическая сочетаемость.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>Смешение паронимов.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Жаргонизмы. </w:t>
      </w:r>
    </w:p>
    <w:p w:rsidR="00B83385" w:rsidRPr="00616625" w:rsidRDefault="00B83385" w:rsidP="00B83385">
      <w:pPr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ab/>
        <w:t xml:space="preserve">Речевая избыточность и речевая недостаточность. </w:t>
      </w:r>
    </w:p>
    <w:p w:rsidR="00B83385" w:rsidRPr="00F23C5B" w:rsidRDefault="00B83385" w:rsidP="00B83385">
      <w:pPr>
        <w:contextualSpacing/>
        <w:jc w:val="both"/>
        <w:outlineLvl w:val="0"/>
        <w:rPr>
          <w:sz w:val="28"/>
          <w:szCs w:val="28"/>
          <w:u w:val="single"/>
        </w:rPr>
      </w:pPr>
      <w:r w:rsidRPr="00616625">
        <w:rPr>
          <w:sz w:val="28"/>
          <w:szCs w:val="28"/>
        </w:rPr>
        <w:tab/>
      </w:r>
      <w:r w:rsidRPr="00F23C5B">
        <w:rPr>
          <w:sz w:val="28"/>
          <w:szCs w:val="28"/>
          <w:u w:val="single"/>
        </w:rPr>
        <w:t>Грамматические нормы.</w:t>
      </w:r>
    </w:p>
    <w:p w:rsidR="00B83385" w:rsidRPr="00616625" w:rsidRDefault="00B83385" w:rsidP="00B83385">
      <w:pPr>
        <w:ind w:left="709"/>
        <w:contextualSpacing/>
        <w:jc w:val="both"/>
        <w:outlineLvl w:val="0"/>
        <w:rPr>
          <w:sz w:val="28"/>
          <w:szCs w:val="28"/>
        </w:rPr>
      </w:pPr>
      <w:r w:rsidRPr="00F23C5B">
        <w:rPr>
          <w:sz w:val="28"/>
          <w:szCs w:val="28"/>
          <w:u w:val="single"/>
        </w:rPr>
        <w:t>Нормы в морфологии и орфографии</w:t>
      </w:r>
      <w:r w:rsidRPr="00616625">
        <w:rPr>
          <w:sz w:val="28"/>
          <w:szCs w:val="28"/>
        </w:rPr>
        <w:t xml:space="preserve">. Нормативное употребление форм имен существительных, имен прилагательных, глаголов, местоимений, числительных. 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Правописание корней. Правописание приставок. Правописание суффиксов.</w:t>
      </w:r>
    </w:p>
    <w:p w:rsidR="00B83385" w:rsidRPr="00F23C5B" w:rsidRDefault="00B83385" w:rsidP="00B83385">
      <w:pPr>
        <w:ind w:firstLine="709"/>
        <w:contextualSpacing/>
        <w:jc w:val="both"/>
        <w:outlineLvl w:val="0"/>
        <w:rPr>
          <w:sz w:val="28"/>
          <w:szCs w:val="28"/>
          <w:u w:val="single"/>
        </w:rPr>
      </w:pPr>
      <w:r w:rsidRPr="00F23C5B">
        <w:rPr>
          <w:sz w:val="28"/>
          <w:szCs w:val="28"/>
          <w:u w:val="single"/>
        </w:rPr>
        <w:t xml:space="preserve">Синтаксические нормы. 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Словосочетание.</w:t>
      </w:r>
    </w:p>
    <w:p w:rsidR="00B83385" w:rsidRPr="00616625" w:rsidRDefault="00B83385" w:rsidP="00B83385">
      <w:pPr>
        <w:ind w:left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lastRenderedPageBreak/>
        <w:t>Предложение. Грамматическая (предикативная) основа предложения.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Простое осложнённое предложение. Знаки препинания в простом осложнённом предложении.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Правильное построение предложений.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Правильное построение предложений с обособленными членами.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Знаки препинания в сложносочинённом предложении.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Знаки препинания в сложноподчинённом предложении.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Синтаксический анализ сложного предложения.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Сложные бессоюзные предложения.</w:t>
      </w:r>
    </w:p>
    <w:p w:rsidR="00B83385" w:rsidRPr="00616625" w:rsidRDefault="00B83385" w:rsidP="00B83385">
      <w:pPr>
        <w:ind w:firstLine="709"/>
        <w:contextualSpacing/>
        <w:jc w:val="both"/>
        <w:outlineLvl w:val="0"/>
        <w:rPr>
          <w:sz w:val="28"/>
          <w:szCs w:val="28"/>
        </w:rPr>
      </w:pPr>
      <w:r w:rsidRPr="00616625">
        <w:rPr>
          <w:sz w:val="28"/>
          <w:szCs w:val="28"/>
        </w:rPr>
        <w:t>Сложные предложения с разными видами связи.</w:t>
      </w:r>
    </w:p>
    <w:p w:rsidR="00B83385" w:rsidRPr="0099188C" w:rsidRDefault="00B83385" w:rsidP="00B8338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Промежуточная (годовая) аттестация в форме теста – 45 минут.</w:t>
      </w: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Default="00B83385" w:rsidP="00B83385">
      <w:pPr>
        <w:jc w:val="center"/>
        <w:rPr>
          <w:b/>
          <w:i/>
          <w:sz w:val="32"/>
          <w:szCs w:val="32"/>
        </w:rPr>
      </w:pPr>
      <w:r w:rsidRPr="00736F8E">
        <w:rPr>
          <w:b/>
          <w:i/>
          <w:sz w:val="32"/>
          <w:szCs w:val="32"/>
        </w:rPr>
        <w:t>ТЕМАТИЧЕСКОЕ  ПЛАНИРОВАНИЕ</w:t>
      </w:r>
    </w:p>
    <w:p w:rsidR="00B83385" w:rsidRDefault="00B83385" w:rsidP="00B83385">
      <w:pPr>
        <w:jc w:val="center"/>
        <w:rPr>
          <w:b/>
          <w:i/>
          <w:sz w:val="32"/>
          <w:szCs w:val="32"/>
        </w:rPr>
      </w:pPr>
    </w:p>
    <w:p w:rsidR="00B83385" w:rsidRPr="00736F8E" w:rsidRDefault="00B83385" w:rsidP="00B83385">
      <w:pPr>
        <w:jc w:val="center"/>
        <w:rPr>
          <w:b/>
          <w:i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6762"/>
        <w:gridCol w:w="1637"/>
      </w:tblGrid>
      <w:tr w:rsidR="00B83385" w:rsidTr="003975CE">
        <w:tc>
          <w:tcPr>
            <w:tcW w:w="959" w:type="dxa"/>
          </w:tcPr>
          <w:p w:rsidR="00B83385" w:rsidRPr="00F16D73" w:rsidRDefault="00B83385" w:rsidP="003975CE">
            <w:pPr>
              <w:jc w:val="center"/>
              <w:rPr>
                <w:b/>
                <w:i/>
                <w:sz w:val="28"/>
                <w:szCs w:val="28"/>
              </w:rPr>
            </w:pPr>
            <w:r w:rsidRPr="00F16D73">
              <w:rPr>
                <w:b/>
                <w:i/>
                <w:sz w:val="28"/>
                <w:szCs w:val="28"/>
              </w:rPr>
              <w:t>№  п/п</w:t>
            </w:r>
          </w:p>
        </w:tc>
        <w:tc>
          <w:tcPr>
            <w:tcW w:w="6946" w:type="dxa"/>
          </w:tcPr>
          <w:p w:rsidR="00B83385" w:rsidRPr="00F16D73" w:rsidRDefault="00B83385" w:rsidP="003975CE">
            <w:pPr>
              <w:jc w:val="center"/>
              <w:rPr>
                <w:b/>
                <w:i/>
                <w:sz w:val="28"/>
                <w:szCs w:val="28"/>
              </w:rPr>
            </w:pPr>
            <w:r w:rsidRPr="00F16D73">
              <w:rPr>
                <w:b/>
                <w:i/>
                <w:sz w:val="28"/>
                <w:szCs w:val="28"/>
              </w:rPr>
              <w:t>Название раздела</w:t>
            </w:r>
          </w:p>
        </w:tc>
        <w:tc>
          <w:tcPr>
            <w:tcW w:w="1666" w:type="dxa"/>
          </w:tcPr>
          <w:p w:rsidR="00B83385" w:rsidRPr="00F16D73" w:rsidRDefault="00B83385" w:rsidP="003975CE">
            <w:pPr>
              <w:jc w:val="center"/>
              <w:rPr>
                <w:b/>
                <w:i/>
                <w:sz w:val="28"/>
                <w:szCs w:val="28"/>
              </w:rPr>
            </w:pPr>
            <w:r w:rsidRPr="00F16D73">
              <w:rPr>
                <w:b/>
                <w:i/>
                <w:sz w:val="28"/>
                <w:szCs w:val="28"/>
              </w:rPr>
              <w:t>Кол-во часов</w:t>
            </w:r>
          </w:p>
        </w:tc>
      </w:tr>
      <w:tr w:rsidR="00B83385" w:rsidTr="003975CE">
        <w:tc>
          <w:tcPr>
            <w:tcW w:w="959" w:type="dxa"/>
          </w:tcPr>
          <w:p w:rsidR="00B83385" w:rsidRPr="00F16D73" w:rsidRDefault="00B83385" w:rsidP="003975CE">
            <w:pPr>
              <w:rPr>
                <w:sz w:val="28"/>
                <w:szCs w:val="28"/>
              </w:rPr>
            </w:pPr>
            <w:r w:rsidRPr="00F16D73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B83385" w:rsidRPr="00F16D73" w:rsidRDefault="00B83385" w:rsidP="003975CE">
            <w:pPr>
              <w:rPr>
                <w:sz w:val="28"/>
                <w:szCs w:val="28"/>
              </w:rPr>
            </w:pPr>
            <w:r w:rsidRPr="00F16D73">
              <w:rPr>
                <w:sz w:val="28"/>
                <w:szCs w:val="28"/>
              </w:rPr>
              <w:t>Вводное занятие.</w:t>
            </w:r>
          </w:p>
        </w:tc>
        <w:tc>
          <w:tcPr>
            <w:tcW w:w="1666" w:type="dxa"/>
          </w:tcPr>
          <w:p w:rsidR="00B83385" w:rsidRPr="00736F8E" w:rsidRDefault="00B83385" w:rsidP="003975CE">
            <w:pPr>
              <w:jc w:val="center"/>
            </w:pPr>
            <w:r w:rsidRPr="00736F8E">
              <w:t>1</w:t>
            </w:r>
          </w:p>
        </w:tc>
      </w:tr>
      <w:tr w:rsidR="00B83385" w:rsidTr="003975CE">
        <w:tc>
          <w:tcPr>
            <w:tcW w:w="959" w:type="dxa"/>
          </w:tcPr>
          <w:p w:rsidR="00B83385" w:rsidRPr="00F16D73" w:rsidRDefault="00B83385" w:rsidP="003975CE">
            <w:pPr>
              <w:rPr>
                <w:sz w:val="28"/>
                <w:szCs w:val="28"/>
              </w:rPr>
            </w:pPr>
            <w:r w:rsidRPr="00F16D73">
              <w:rPr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B83385" w:rsidRPr="00F23C5B" w:rsidRDefault="00B83385" w:rsidP="003975CE">
            <w:pPr>
              <w:rPr>
                <w:sz w:val="28"/>
                <w:szCs w:val="28"/>
              </w:rPr>
            </w:pPr>
            <w:r w:rsidRPr="00F23C5B">
              <w:rPr>
                <w:bCs/>
                <w:color w:val="333333"/>
                <w:sz w:val="28"/>
                <w:szCs w:val="28"/>
              </w:rPr>
              <w:t>Теоретический минимум для подготовки к экзамену.</w:t>
            </w:r>
          </w:p>
        </w:tc>
        <w:tc>
          <w:tcPr>
            <w:tcW w:w="1666" w:type="dxa"/>
          </w:tcPr>
          <w:p w:rsidR="00B83385" w:rsidRPr="00736F8E" w:rsidRDefault="00B83385" w:rsidP="003975CE">
            <w:pPr>
              <w:jc w:val="center"/>
            </w:pPr>
            <w:r>
              <w:t>15</w:t>
            </w:r>
          </w:p>
        </w:tc>
      </w:tr>
      <w:tr w:rsidR="00B83385" w:rsidTr="003975CE">
        <w:tc>
          <w:tcPr>
            <w:tcW w:w="959" w:type="dxa"/>
          </w:tcPr>
          <w:p w:rsidR="00B83385" w:rsidRPr="00F16D73" w:rsidRDefault="00B83385" w:rsidP="00397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16D73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B83385" w:rsidRPr="00F16D73" w:rsidRDefault="00B83385" w:rsidP="003975CE">
            <w:pPr>
              <w:rPr>
                <w:sz w:val="28"/>
                <w:szCs w:val="28"/>
              </w:rPr>
            </w:pPr>
            <w:r w:rsidRPr="00F16D73">
              <w:rPr>
                <w:bCs/>
                <w:sz w:val="28"/>
                <w:szCs w:val="28"/>
              </w:rPr>
              <w:t>Итоговое занятие.</w:t>
            </w:r>
          </w:p>
        </w:tc>
        <w:tc>
          <w:tcPr>
            <w:tcW w:w="1666" w:type="dxa"/>
          </w:tcPr>
          <w:p w:rsidR="00B83385" w:rsidRPr="00736F8E" w:rsidRDefault="00B83385" w:rsidP="003975CE">
            <w:pPr>
              <w:jc w:val="center"/>
            </w:pPr>
            <w:r w:rsidRPr="00736F8E">
              <w:t>1</w:t>
            </w:r>
          </w:p>
        </w:tc>
      </w:tr>
      <w:tr w:rsidR="00B83385" w:rsidTr="003975CE">
        <w:tc>
          <w:tcPr>
            <w:tcW w:w="959" w:type="dxa"/>
          </w:tcPr>
          <w:p w:rsidR="00B83385" w:rsidRPr="00F16D73" w:rsidRDefault="00B83385" w:rsidP="003975CE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B83385" w:rsidRPr="00535E30" w:rsidRDefault="00B83385" w:rsidP="003975CE">
            <w:pPr>
              <w:rPr>
                <w:b/>
                <w:bCs/>
                <w:i/>
                <w:sz w:val="28"/>
                <w:szCs w:val="28"/>
              </w:rPr>
            </w:pPr>
            <w:r w:rsidRPr="00535E30">
              <w:rPr>
                <w:b/>
                <w:bCs/>
                <w:i/>
                <w:sz w:val="28"/>
                <w:szCs w:val="28"/>
              </w:rPr>
              <w:t>Всего часов</w:t>
            </w:r>
          </w:p>
        </w:tc>
        <w:tc>
          <w:tcPr>
            <w:tcW w:w="1666" w:type="dxa"/>
          </w:tcPr>
          <w:p w:rsidR="00B83385" w:rsidRPr="00535E30" w:rsidRDefault="00B83385" w:rsidP="003975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</w:tr>
    </w:tbl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B83385" w:rsidRDefault="00B83385" w:rsidP="00B83385">
      <w:pPr>
        <w:jc w:val="center"/>
        <w:rPr>
          <w:b/>
          <w:i/>
          <w:sz w:val="28"/>
          <w:szCs w:val="28"/>
        </w:rPr>
      </w:pPr>
    </w:p>
    <w:p w:rsidR="00980A55" w:rsidRDefault="00980A55"/>
    <w:sectPr w:rsidR="00980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85"/>
    <w:rsid w:val="0038497A"/>
    <w:rsid w:val="006855A5"/>
    <w:rsid w:val="0071152F"/>
    <w:rsid w:val="00980A55"/>
    <w:rsid w:val="00A32F8F"/>
    <w:rsid w:val="00B56A08"/>
    <w:rsid w:val="00B83385"/>
    <w:rsid w:val="00F3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AD2D2C"/>
  <w15:chartTrackingRefBased/>
  <w15:docId w15:val="{180D134E-BBB7-4302-8D3B-31B4F23F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3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8338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38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38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38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38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38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38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38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38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3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33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33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338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38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3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33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33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33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33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833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338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833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338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8338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338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8338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33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8338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833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 Уважаемый</dc:creator>
  <cp:keywords/>
  <dc:description/>
  <cp:lastModifiedBy>admin</cp:lastModifiedBy>
  <cp:revision>7</cp:revision>
  <dcterms:created xsi:type="dcterms:W3CDTF">2025-10-03T07:36:00Z</dcterms:created>
  <dcterms:modified xsi:type="dcterms:W3CDTF">2025-10-07T10:35:00Z</dcterms:modified>
</cp:coreProperties>
</file>